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B2FE7" w14:textId="77777777" w:rsidR="00775B94" w:rsidRPr="00775B94" w:rsidRDefault="00775B94" w:rsidP="00775B94">
      <w:pPr>
        <w:rPr>
          <w:b/>
          <w:bCs/>
        </w:rPr>
      </w:pPr>
      <w:r w:rsidRPr="00775B94">
        <w:rPr>
          <w:b/>
          <w:bCs/>
        </w:rPr>
        <w:t>Scripture Reading: 1 Peter 3:1-7</w:t>
      </w:r>
    </w:p>
    <w:p w14:paraId="799962AB" w14:textId="77777777" w:rsidR="00775B94" w:rsidRPr="00775B94" w:rsidRDefault="00775B94" w:rsidP="00775B94">
      <w:r w:rsidRPr="00775B94">
        <w:t xml:space="preserve">Our New Testament reading comes from First Peter chapter 3. We'll be reading the first seven </w:t>
      </w:r>
      <w:proofErr w:type="gramStart"/>
      <w:r w:rsidRPr="00775B94">
        <w:t>verses</w:t>
      </w:r>
      <w:proofErr w:type="gramEnd"/>
      <w:r w:rsidRPr="00775B94">
        <w:t xml:space="preserve"> </w:t>
      </w:r>
      <w:proofErr w:type="gramStart"/>
      <w:r w:rsidRPr="00775B94">
        <w:t>both uh</w:t>
      </w:r>
      <w:proofErr w:type="gramEnd"/>
      <w:r w:rsidRPr="00775B94">
        <w:t xml:space="preserve"> this week. We'll be looking at it as well as next week. So again, it's first Peter chapter 3 beginning in verse one. Likewise, wives, be subject to your own husbands, so that even if some do not obey the word, they may be one without a word by the conduct of their wives when they see your respectful and pure conduct. Do not let your adorning be external, the braiding of hair and the putting on of gold jewelry or the clothing you </w:t>
      </w:r>
      <w:proofErr w:type="gramStart"/>
      <w:r w:rsidRPr="00775B94">
        <w:t>wear, but</w:t>
      </w:r>
      <w:proofErr w:type="gramEnd"/>
      <w:r w:rsidRPr="00775B94">
        <w:t xml:space="preserve"> let your adorning be the hidden person of the heart with the imperishable beauty of a gentle and quiet spirit, which in God's sight is very precious. For this is how the holy women who hoped in God used to adorn themselves, by submitting to their own husbands, as Sarah obeyed Abraham, calling him Lord. And you are her children if you do good and do not fear anything that is frightening. Likewise, husbands, live with your wives in an understanding way, showing honor to the woman as the weaker vessel, since they are heirs with you of the grace of life, so that your prayers may not be hindered. </w:t>
      </w:r>
    </w:p>
    <w:p w14:paraId="2AE6F88F" w14:textId="77777777" w:rsidR="00775B94" w:rsidRPr="00775B94" w:rsidRDefault="00775B94" w:rsidP="00775B94">
      <w:r w:rsidRPr="00775B94">
        <w:t xml:space="preserve">We spent the last number of weeks, I don't remember how long, quite a while, uh, looking at what Paul says to husbands and to wives. And we're moving today into what Peter says, at least some of what he says. And we see ultimately that </w:t>
      </w:r>
      <w:proofErr w:type="gramStart"/>
      <w:r w:rsidRPr="00775B94">
        <w:t>essentially</w:t>
      </w:r>
      <w:proofErr w:type="gramEnd"/>
      <w:r w:rsidRPr="00775B94">
        <w:t xml:space="preserve"> he gives the same kinds of commands. Uh beginning with wives, Paul's primary command to wives was to submit to and to respect your husband. And likewise, Peter says to you who are wives or who will be wives someday that you should be subject to your own husbands, living toward him with </w:t>
      </w:r>
      <w:proofErr w:type="gramStart"/>
      <w:r w:rsidRPr="00775B94">
        <w:t>a respectful</w:t>
      </w:r>
      <w:proofErr w:type="gramEnd"/>
      <w:r w:rsidRPr="00775B94">
        <w:t xml:space="preserve"> and pure conduct. Peter talks a lot here about uh how you win the heart of your husband. And he's speaking specifically to women who are in a marriage where maybe their husband is an unbeliever, right? Those who don't obey the word. Uh but it's not exclusively that either. This is more general even if that's the primary point. He's speaking about something about how God desires wives to live with their husbands. And </w:t>
      </w:r>
      <w:proofErr w:type="gramStart"/>
      <w:r w:rsidRPr="00775B94">
        <w:t>so</w:t>
      </w:r>
      <w:proofErr w:type="gramEnd"/>
      <w:r w:rsidRPr="00775B94">
        <w:t xml:space="preserve"> what does he say? He says win them with </w:t>
      </w:r>
      <w:proofErr w:type="gramStart"/>
      <w:r w:rsidRPr="00775B94">
        <w:t>a respectful</w:t>
      </w:r>
      <w:proofErr w:type="gramEnd"/>
      <w:r w:rsidRPr="00775B94">
        <w:t xml:space="preserve"> and pure conduct. Uh not with a word. You know, he says win them without a word. He's speaking to something about the nature of men and women as God has designed them. Uh if a husband isn't doing or being what he should be, you're probably going to want that to change. And what's the temptation when that's the case? Right? If he's not holding up his end of the bargain, if he's not being what you wish he would be, what's the temptation? It's probably </w:t>
      </w:r>
      <w:proofErr w:type="gramStart"/>
      <w:r w:rsidRPr="00775B94">
        <w:t>to</w:t>
      </w:r>
      <w:proofErr w:type="gramEnd"/>
      <w:r w:rsidRPr="00775B94">
        <w:t xml:space="preserve"> </w:t>
      </w:r>
      <w:proofErr w:type="gramStart"/>
      <w:r w:rsidRPr="00775B94">
        <w:t>pick</w:t>
      </w:r>
      <w:proofErr w:type="gramEnd"/>
      <w:r w:rsidRPr="00775B94">
        <w:t xml:space="preserve"> at him a little. Probably using underhanded comments, being sarcastic toward him, mocking him in some way, belittling him, right? Using your words to try to make him feel bad so that he'll change. Uh you've seen that before. I know you have. Uh maybe in your own homes or in others. This is very common. It's a very common temptation, right, to kind of pick at uh your husband with your words because you want him to be different. And maybe even what you want him to be is good and </w:t>
      </w:r>
      <w:proofErr w:type="gramStart"/>
      <w:r w:rsidRPr="00775B94">
        <w:t>right, by the way</w:t>
      </w:r>
      <w:proofErr w:type="gramEnd"/>
      <w:r w:rsidRPr="00775B94">
        <w:t xml:space="preserve">. Not even you want to be something that isn't right. You want him to be something that he should be. He's really failing, legitimately sinning. But to go at the problem in that way would go against what God's word says. says, and it would go against God's design for marriage. Instead, what Peter says is </w:t>
      </w:r>
      <w:proofErr w:type="gramStart"/>
      <w:r w:rsidRPr="00775B94">
        <w:t>win</w:t>
      </w:r>
      <w:proofErr w:type="gramEnd"/>
      <w:r w:rsidRPr="00775B94">
        <w:t xml:space="preserve"> him with your conduct. Win him with your respect. If you genuinely love your husband, then show it through your kindness to him, your loyalty to him, show it through your outward deference, show it in how you speak to him or about him. </w:t>
      </w:r>
    </w:p>
    <w:p w14:paraId="12FE4E72" w14:textId="77777777" w:rsidR="00775B94" w:rsidRPr="00775B94" w:rsidRDefault="00775B94" w:rsidP="00775B94">
      <w:r w:rsidRPr="00775B94">
        <w:t xml:space="preserve">True adorning, Peter says, in the eyes of God is not with the outward things. Uh what God finds beautiful and precious in you as a woman is a gentle and quiet spirit. You can even think about that. It almost feels like Peter's jumping into something else. He's not, right? He's still talking about the same kinds of temptations. But you could think about it almost as you know if you're more concerned with </w:t>
      </w:r>
      <w:r w:rsidRPr="00775B94">
        <w:lastRenderedPageBreak/>
        <w:t xml:space="preserve">your outward appearance with you know how you dress how you look if you're more concerned with that sort of thing than how respectful you are toward your husband how much honor you show him in the Lord then Peter's saying your priorities are out of whack. </w:t>
      </w:r>
      <w:proofErr w:type="gramStart"/>
      <w:r w:rsidRPr="00775B94">
        <w:t>Instead</w:t>
      </w:r>
      <w:proofErr w:type="gramEnd"/>
      <w:r w:rsidRPr="00775B94">
        <w:t xml:space="preserve"> he says look to the example of the holy women of old. You're surrounded by a great cloud of witnesses that have gone before you. Pious women that have shown what it looks like to follow Christ in their marriages. Women like Sarah. Sarah who submitted </w:t>
      </w:r>
      <w:proofErr w:type="spellStart"/>
      <w:r w:rsidRPr="00775B94">
        <w:t>herselves</w:t>
      </w:r>
      <w:proofErr w:type="spellEnd"/>
      <w:r w:rsidRPr="00775B94">
        <w:t xml:space="preserve"> to Abraham. Now, I know that the temptation in this room, not just for women, for men too, for all of us, given our cultural setting, when we hear Peter say that Sarah obeyed Abraham, calling him Lord, I think the vast majority of us respond to that by scoffing at it, right? How ridiculous. Obviously, you would never call your husband Lord. That seems ridiculous. But we should step back and think, why do we scoff at texts like this? Why do we why do we despise what God's word says? If we know it's </w:t>
      </w:r>
      <w:proofErr w:type="gramStart"/>
      <w:r w:rsidRPr="00775B94">
        <w:t>good</w:t>
      </w:r>
      <w:proofErr w:type="gramEnd"/>
      <w:r w:rsidRPr="00775B94">
        <w:t xml:space="preserve">, if we know it comes from a good God who loves us, who's designed us, we should love what he says. Okay? So maybe we don't do </w:t>
      </w:r>
      <w:proofErr w:type="gramStart"/>
      <w:r w:rsidRPr="00775B94">
        <w:t>things quite</w:t>
      </w:r>
      <w:proofErr w:type="gramEnd"/>
      <w:r w:rsidRPr="00775B94">
        <w:t xml:space="preserve"> like this, right? All this is </w:t>
      </w:r>
      <w:proofErr w:type="gramStart"/>
      <w:r w:rsidRPr="00775B94">
        <w:t>saying</w:t>
      </w:r>
      <w:proofErr w:type="gramEnd"/>
      <w:r w:rsidRPr="00775B94">
        <w:t xml:space="preserve"> is that Sarah is showing honor and respect to Abraham. She subjected herself to him. She followed him. And one of the ways you do that is through how you speak of him, right? And </w:t>
      </w:r>
      <w:proofErr w:type="gramStart"/>
      <w:r w:rsidRPr="00775B94">
        <w:t>so</w:t>
      </w:r>
      <w:proofErr w:type="gramEnd"/>
      <w:r w:rsidRPr="00775B94">
        <w:t xml:space="preserve"> she spoke to him in this very differential way. We don't do that in the same way today. Um I was </w:t>
      </w:r>
      <w:proofErr w:type="gramStart"/>
      <w:r w:rsidRPr="00775B94">
        <w:t>actually trying</w:t>
      </w:r>
      <w:proofErr w:type="gramEnd"/>
      <w:r w:rsidRPr="00775B94">
        <w:t xml:space="preserve"> to think I was </w:t>
      </w:r>
      <w:proofErr w:type="gramStart"/>
      <w:r w:rsidRPr="00775B94">
        <w:t>talking to</w:t>
      </w:r>
      <w:proofErr w:type="gramEnd"/>
      <w:r w:rsidRPr="00775B94">
        <w:t xml:space="preserve"> </w:t>
      </w:r>
      <w:proofErr w:type="spellStart"/>
      <w:r w:rsidRPr="00775B94">
        <w:t>to</w:t>
      </w:r>
      <w:proofErr w:type="spellEnd"/>
      <w:r w:rsidRPr="00775B94">
        <w:t xml:space="preserve"> someone yesterday about how I was trying to think is there any way in our culture that we with our words specifically wives show honor to their husbands in the same way? I don't know if there is, which probably isn't good, but it just it is different </w:t>
      </w:r>
      <w:proofErr w:type="gramStart"/>
      <w:r w:rsidRPr="00775B94">
        <w:t>than what</w:t>
      </w:r>
      <w:proofErr w:type="gramEnd"/>
      <w:r w:rsidRPr="00775B94">
        <w:t xml:space="preserve"> where we're at culturally. And </w:t>
      </w:r>
      <w:proofErr w:type="gramStart"/>
      <w:r w:rsidRPr="00775B94">
        <w:t>so</w:t>
      </w:r>
      <w:proofErr w:type="gramEnd"/>
      <w:r w:rsidRPr="00775B94">
        <w:t xml:space="preserve"> it makes it hard to know how do I apply this? </w:t>
      </w:r>
      <w:proofErr w:type="gramStart"/>
      <w:r w:rsidRPr="00775B94">
        <w:t>Because</w:t>
      </w:r>
      <w:proofErr w:type="gramEnd"/>
      <w:r w:rsidRPr="00775B94">
        <w:t xml:space="preserve"> a wooden application, if you just go start calling your husband Lord, my guess is he'll smile, kind of laugh like this is weird. Uh, but the point is, how do you show honor and respect? That's what Sarah did, right? That's what she was like. Imagine being Sarah</w:t>
      </w:r>
      <w:proofErr w:type="gramStart"/>
      <w:r w:rsidRPr="00775B94">
        <w:t>, by the way, having</w:t>
      </w:r>
      <w:proofErr w:type="gramEnd"/>
      <w:r w:rsidRPr="00775B94">
        <w:t xml:space="preserve"> to follow Abraham, who God </w:t>
      </w:r>
      <w:proofErr w:type="spellStart"/>
      <w:r w:rsidRPr="00775B94">
        <w:t>says,"Abraham</w:t>
      </w:r>
      <w:proofErr w:type="spellEnd"/>
      <w:r w:rsidRPr="00775B94">
        <w:t xml:space="preserve">, come out to a different place, a different land that none of your family's ever been to, right? That you've never been </w:t>
      </w:r>
      <w:proofErr w:type="gramStart"/>
      <w:r w:rsidRPr="00775B94">
        <w:t>to, and</w:t>
      </w:r>
      <w:proofErr w:type="gramEnd"/>
      <w:r w:rsidRPr="00775B94">
        <w:t xml:space="preserve"> follow me. </w:t>
      </w:r>
      <w:proofErr w:type="gramStart"/>
      <w:r w:rsidRPr="00775B94">
        <w:t>And by the way, you're</w:t>
      </w:r>
      <w:proofErr w:type="gramEnd"/>
      <w:r w:rsidRPr="00775B94">
        <w:t xml:space="preserve"> going to have offspring through Sarah, who's been barren forever, and she's going to have a son, and you're going to have this mighty nation, but you </w:t>
      </w:r>
      <w:proofErr w:type="gramStart"/>
      <w:r w:rsidRPr="00775B94">
        <w:t>have to</w:t>
      </w:r>
      <w:proofErr w:type="gramEnd"/>
      <w:r w:rsidRPr="00775B94">
        <w:t xml:space="preserve"> come to me. You have to go where I'm telling you to go." That would be frightening. And yet what did Sarah do? She followed her husband and his call by the Lord. </w:t>
      </w:r>
    </w:p>
    <w:p w14:paraId="41141A9F" w14:textId="77777777" w:rsidR="00775B94" w:rsidRPr="00775B94" w:rsidRDefault="00775B94" w:rsidP="00775B94">
      <w:pPr>
        <w:rPr>
          <w:b/>
          <w:bCs/>
        </w:rPr>
      </w:pPr>
      <w:r w:rsidRPr="00775B94">
        <w:rPr>
          <w:b/>
          <w:bCs/>
        </w:rPr>
        <w:t>Sermon Text: Ecclesiastes 9:11-12</w:t>
      </w:r>
    </w:p>
    <w:p w14:paraId="3B4E09DF" w14:textId="77777777" w:rsidR="00775B94" w:rsidRPr="00775B94" w:rsidRDefault="00775B94" w:rsidP="00775B94">
      <w:r w:rsidRPr="00775B94">
        <w:t xml:space="preserve">And </w:t>
      </w:r>
      <w:proofErr w:type="gramStart"/>
      <w:r w:rsidRPr="00775B94">
        <w:t>so</w:t>
      </w:r>
      <w:proofErr w:type="gramEnd"/>
      <w:r w:rsidRPr="00775B94">
        <w:t xml:space="preserve"> he ends by saying, "And you are her </w:t>
      </w:r>
      <w:proofErr w:type="gramStart"/>
      <w:r w:rsidRPr="00775B94">
        <w:t>children</w:t>
      </w:r>
      <w:proofErr w:type="gramEnd"/>
      <w:r w:rsidRPr="00775B94">
        <w:t xml:space="preserve"> if you do good like her." Our Old Testament reading and sermon text is Ecclesiastes 9:es 11 to 12. You can find it in the Pew Bibles on page 558. This is Ecclesiastes chapter 9 beginning verse 11. Hear the word of the Lord. </w:t>
      </w:r>
      <w:proofErr w:type="gramStart"/>
      <w:r w:rsidRPr="00775B94">
        <w:t>Again</w:t>
      </w:r>
      <w:proofErr w:type="gramEnd"/>
      <w:r w:rsidRPr="00775B94">
        <w:t xml:space="preserve"> I saw that under the sun, the race is not to the swift, nor the battle to the strong, nor bread to the wise, nor riches to the intelligent, nor favor to those with knowledge, but time and chance happen to them all. For man does not know his time. like fish that are taken in an evil net and like birds that are caught in a snare. </w:t>
      </w:r>
      <w:proofErr w:type="gramStart"/>
      <w:r w:rsidRPr="00775B94">
        <w:t>So</w:t>
      </w:r>
      <w:proofErr w:type="gramEnd"/>
      <w:r w:rsidRPr="00775B94">
        <w:t xml:space="preserve"> the children of man are snared at an evil time when it suddenly falls upon them. This is God's holy and inspired word for us this morning. </w:t>
      </w:r>
    </w:p>
    <w:p w14:paraId="27DF186B" w14:textId="77777777" w:rsidR="00775B94" w:rsidRPr="00775B94" w:rsidRDefault="00775B94" w:rsidP="00775B94">
      <w:r w:rsidRPr="00775B94">
        <w:t xml:space="preserve">There's a story in the gospels where the disciples are speaking to Jesus and they ask him about something that he said was going to happen to the temple in the first century. The temple was uh exquisite. It was this, you know, incredible monument. It's covered in gold. It would have been one of those things that for the average person traveling to Jerusalem, uh, when they saw it, they would have just been blown away by it, right? It wasn't just an ordinary building. It </w:t>
      </w:r>
      <w:proofErr w:type="gramStart"/>
      <w:r w:rsidRPr="00775B94">
        <w:t>was something</w:t>
      </w:r>
      <w:proofErr w:type="gramEnd"/>
      <w:r w:rsidRPr="00775B94">
        <w:t xml:space="preserve"> </w:t>
      </w:r>
      <w:proofErr w:type="gramStart"/>
      <w:r w:rsidRPr="00775B94">
        <w:t>spectacular</w:t>
      </w:r>
      <w:proofErr w:type="gramEnd"/>
      <w:r w:rsidRPr="00775B94">
        <w:t xml:space="preserve"> like a great cathedral. Not to mention, it was at the very center of </w:t>
      </w:r>
      <w:proofErr w:type="gramStart"/>
      <w:r w:rsidRPr="00775B94">
        <w:t>all of</w:t>
      </w:r>
      <w:proofErr w:type="gramEnd"/>
      <w:r w:rsidRPr="00775B94">
        <w:t xml:space="preserve"> their religious practice. But Jesus had said to the disciples that the temple was going to be destroyed, that every stone would be torn down, </w:t>
      </w:r>
      <w:r w:rsidRPr="00775B94">
        <w:lastRenderedPageBreak/>
        <w:t xml:space="preserve">inferring that not only the temple but also the surrounding area in Jerusalem would face some kind of tremendous cataclysm and judgment. And while he's telling them about this, when they ask about it, what he does is he compares what was going to happen to what happened in the days of Noah. And he says this, "But concerning that day and hour, no one knows, not even the angels of heaven, nor the Son, but the Father only. For as were the days of Noah, so will be the coming of the Son of Man. For as in those days before the flood, they were eating and drinking, marrying, and giving in marriage until the day when Noah entered the ark. and they were unaware until the flood came and swept them all away. So will be the coming of the son of man. Now think about what he says there for a moment. He's saying that </w:t>
      </w:r>
      <w:proofErr w:type="gramStart"/>
      <w:r w:rsidRPr="00775B94">
        <w:t>in</w:t>
      </w:r>
      <w:proofErr w:type="gramEnd"/>
      <w:r w:rsidRPr="00775B94">
        <w:t xml:space="preserve"> Noah's day, no one knew what was about to happen. They weren't expecting it or anticipating it. They assumed, what all of us assumed, that every day was going to go on just like the day before, that things were going to stay relatively the same. Eating and drinking, marrying and giving in marriage, making </w:t>
      </w:r>
      <w:proofErr w:type="gramStart"/>
      <w:r w:rsidRPr="00775B94">
        <w:t>plans for the future</w:t>
      </w:r>
      <w:proofErr w:type="gramEnd"/>
      <w:r w:rsidRPr="00775B94">
        <w:t xml:space="preserve">. Everything will be the same. There won't be any change to what happens in my life. In other words, the future seems just as secure as the past. And then suddenly every one of them were swept away in a judgment of God. They didn't know what was going to happen. And no matter how they were living at the time, no matter what they were doing when this began, they were swept away. They were destroyed. That's what Jesus said would happen also to people in his generation that they would face a similar judgment. He says, "Then two men will be in the field, one will be taken and one left. Two women will be grinding at the mill. One will be taken, one left. Two people doing the same activity, the same thing, living the same way, and yet one of them is going to die." Right? One of them is going to face judgment. How they live, what they did didn't change the fact that some would face a sudden end. </w:t>
      </w:r>
    </w:p>
    <w:p w14:paraId="42576757" w14:textId="77777777" w:rsidR="00775B94" w:rsidRPr="00775B94" w:rsidRDefault="00775B94" w:rsidP="00775B94">
      <w:r w:rsidRPr="00775B94">
        <w:t xml:space="preserve">That's a reality that isn't just true in the days of Noah. Wasn't just true in the first century. That's always true. That there is a </w:t>
      </w:r>
      <w:proofErr w:type="spellStart"/>
      <w:r w:rsidRPr="00775B94">
        <w:t>a</w:t>
      </w:r>
      <w:proofErr w:type="spellEnd"/>
      <w:r w:rsidRPr="00775B94">
        <w:t xml:space="preserve"> kind of certainty in death, but there's an uncertainty of when that will come to you. that in this life under the sun at any time you could be swept away. At any </w:t>
      </w:r>
      <w:proofErr w:type="gramStart"/>
      <w:r w:rsidRPr="00775B94">
        <w:t>time</w:t>
      </w:r>
      <w:proofErr w:type="gramEnd"/>
      <w:r w:rsidRPr="00775B94">
        <w:t xml:space="preserve"> your life could end. At any </w:t>
      </w:r>
      <w:proofErr w:type="gramStart"/>
      <w:r w:rsidRPr="00775B94">
        <w:t>time</w:t>
      </w:r>
      <w:proofErr w:type="gramEnd"/>
      <w:r w:rsidRPr="00775B94">
        <w:t xml:space="preserve"> the judgment that is death could fall upon you. And what we find in the word of God this morning is that the certainty of your death and the uncertainty of your life should lead you to fall upon the mercy of God and at every moment live for him. Right? The certainty of your death and the uncertainty of your life should cause you to fall upon the mercy of God and live at every moment for him. We're coming </w:t>
      </w:r>
      <w:proofErr w:type="gramStart"/>
      <w:r w:rsidRPr="00775B94">
        <w:t>off of</w:t>
      </w:r>
      <w:proofErr w:type="gramEnd"/>
      <w:r w:rsidRPr="00775B94">
        <w:t xml:space="preserve"> what was somewhat of a cheery portion of Ecclesiastes, right? Go eat, drink, be joyful. And now the </w:t>
      </w:r>
      <w:proofErr w:type="spellStart"/>
      <w:r w:rsidRPr="00775B94">
        <w:t>the</w:t>
      </w:r>
      <w:proofErr w:type="spellEnd"/>
      <w:r w:rsidRPr="00775B94">
        <w:t xml:space="preserve"> preacher continues what he's been talking about this whole time. even there with joy. He continues </w:t>
      </w:r>
      <w:proofErr w:type="gramStart"/>
      <w:r w:rsidRPr="00775B94">
        <w:t>this treaties</w:t>
      </w:r>
      <w:proofErr w:type="gramEnd"/>
      <w:r w:rsidRPr="00775B94">
        <w:t xml:space="preserve"> on death. And he begins by talking about the uncertainty of our life and the outcomes of our life. </w:t>
      </w:r>
    </w:p>
    <w:p w14:paraId="1E39949A" w14:textId="77777777" w:rsidR="00775B94" w:rsidRPr="00775B94" w:rsidRDefault="00775B94" w:rsidP="00775B94">
      <w:proofErr w:type="gramStart"/>
      <w:r w:rsidRPr="00775B94">
        <w:t>Look</w:t>
      </w:r>
      <w:proofErr w:type="gramEnd"/>
      <w:r w:rsidRPr="00775B94">
        <w:t xml:space="preserve"> what he says in verse 11. Again, I saw, right? He's always seeing. He's looking out. He's seeing. This is what wisdom does. It gives </w:t>
      </w:r>
      <w:proofErr w:type="spellStart"/>
      <w:r w:rsidRPr="00775B94">
        <w:t>you</w:t>
      </w:r>
      <w:proofErr w:type="spellEnd"/>
      <w:r w:rsidRPr="00775B94">
        <w:t xml:space="preserve"> eyes to see the world for what it really is. So again, I saw that under the sun, the race is not to the swift, nor the battle to the strong, nor bread to the wise, nor riches to the intelligent, nor favor to those with knowledge. But time and chance happen to them all. You all probably carry certain assumptions around with you all the time, right? Assumptions like the outcomes of my life are predetermined according to my own will and character. This is a very western or American way to think about our life that your life is going to be what you make of it. right? That what you put into it, you're going to get out of it. I feel that even reading a passage like this, I feel like it can't be this sudden, this uncertain, but this is something that we </w:t>
      </w:r>
      <w:proofErr w:type="spellStart"/>
      <w:r w:rsidRPr="00775B94">
        <w:t>we</w:t>
      </w:r>
      <w:proofErr w:type="spellEnd"/>
      <w:r w:rsidRPr="00775B94">
        <w:t xml:space="preserve"> just assume about life. And in fact, there's much wisdom in thinking that way sometimes. But the preacher is teaching us to hold </w:t>
      </w:r>
      <w:proofErr w:type="gramStart"/>
      <w:r w:rsidRPr="00775B94">
        <w:t>all of</w:t>
      </w:r>
      <w:proofErr w:type="gramEnd"/>
      <w:r w:rsidRPr="00775B94">
        <w:t xml:space="preserve"> those natural inclinations and even otherwise wise ideas to hold them loosely and to let them be held in check by reality. And </w:t>
      </w:r>
      <w:r w:rsidRPr="00775B94">
        <w:lastRenderedPageBreak/>
        <w:t>what is reality? Well</w:t>
      </w:r>
      <w:proofErr w:type="gramStart"/>
      <w:r w:rsidRPr="00775B94">
        <w:t>, in reality, if</w:t>
      </w:r>
      <w:proofErr w:type="gramEnd"/>
      <w:r w:rsidRPr="00775B94">
        <w:t xml:space="preserve"> you look at life and contemplate it, if you're realistic about the way that things go, what you'll see is that it's not always true that the race goes to the Swift, right? Those who deserve to win the tournament don't always win. Right? Those who look the best in the </w:t>
      </w:r>
      <w:proofErr w:type="spellStart"/>
      <w:proofErr w:type="gramStart"/>
      <w:r w:rsidRPr="00775B94">
        <w:t>preeason</w:t>
      </w:r>
      <w:proofErr w:type="spellEnd"/>
      <w:r w:rsidRPr="00775B94">
        <w:t>, they</w:t>
      </w:r>
      <w:proofErr w:type="gramEnd"/>
      <w:r w:rsidRPr="00775B94">
        <w:t xml:space="preserve"> don't always turn out so well when the season begins. </w:t>
      </w:r>
      <w:proofErr w:type="gramStart"/>
      <w:r w:rsidRPr="00775B94">
        <w:t>they</w:t>
      </w:r>
      <w:proofErr w:type="gramEnd"/>
      <w:r w:rsidRPr="00775B94">
        <w:t xml:space="preserve"> face injury or for some other unknown reason they just fail. When you look out at the world you see that the battle is not always to the strongest. Time and again through history you see smaller, less powerful, less equipped </w:t>
      </w:r>
      <w:proofErr w:type="gramStart"/>
      <w:r w:rsidRPr="00775B94">
        <w:t>peoples</w:t>
      </w:r>
      <w:proofErr w:type="gramEnd"/>
      <w:r w:rsidRPr="00775B94">
        <w:t xml:space="preserve"> defeating armies that are so much larger than them. This is a very common story. It's such a common story that we've come to love these stories, right? Underdog stories, comeback stories. We </w:t>
      </w:r>
      <w:proofErr w:type="gramStart"/>
      <w:r w:rsidRPr="00775B94">
        <w:t>love</w:t>
      </w:r>
      <w:proofErr w:type="gramEnd"/>
      <w:r w:rsidRPr="00775B94">
        <w:t xml:space="preserve"> when you have the David and Goliath type situation, right? A small group of soldiers that doesn't stand a chance and yet they can hold back a much larger force. This is the battle of </w:t>
      </w:r>
      <w:proofErr w:type="spellStart"/>
      <w:r w:rsidRPr="00775B94">
        <w:t>Thermopoly</w:t>
      </w:r>
      <w:proofErr w:type="spellEnd"/>
      <w:r w:rsidRPr="00775B94">
        <w:t xml:space="preserve">, right? The Spartans and the Persians. This is the 101st airborne in the Battle of the Bulge. We love </w:t>
      </w:r>
      <w:proofErr w:type="gramStart"/>
      <w:r w:rsidRPr="00775B94">
        <w:t>a comeback story</w:t>
      </w:r>
      <w:proofErr w:type="gramEnd"/>
      <w:r w:rsidRPr="00775B94">
        <w:t xml:space="preserve">. We love an underdog story in part because it happens so often. But what does that tell you? It tells you the battle's not always to the strongest. Even though that's the way that you would think it would go. Bread does not always go to the wise. There are people who know the right business plan to execute and yet it falls through even when it shouldn't. It doesn't seem like it could go wrong, right? You could wisely establish a farm in just the right way. You know, things are going to grow, but then there's a drought or some other circumstance that's outside of your control. the smartest guy in the room we learn even if he's genuinely the most intelligent right says nor riches to the intelligent right so </w:t>
      </w:r>
      <w:proofErr w:type="spellStart"/>
      <w:r w:rsidRPr="00775B94">
        <w:t>so</w:t>
      </w:r>
      <w:proofErr w:type="spellEnd"/>
      <w:r w:rsidRPr="00775B94">
        <w:t xml:space="preserve"> genuinely the most intelligent that's not always the most successful person even if it seems like they should be right they know everything and yet they're Not if you look at the outcomes of you know the highest IQ people in the world you have on the one hand maybe sometimes it seems like they succeed more often in certain ways they're also more likely than average to end up in prison. Simply being the most intelligent, it says, is not actually always </w:t>
      </w:r>
      <w:proofErr w:type="gramStart"/>
      <w:r w:rsidRPr="00775B94">
        <w:t xml:space="preserve">the </w:t>
      </w:r>
      <w:proofErr w:type="spellStart"/>
      <w:r w:rsidRPr="00775B94">
        <w:t>the</w:t>
      </w:r>
      <w:proofErr w:type="spellEnd"/>
      <w:proofErr w:type="gramEnd"/>
      <w:r w:rsidRPr="00775B94">
        <w:t xml:space="preserve"> winning formula. But you want to think that the smarter, the healthier, the stronger, the wiser, and the </w:t>
      </w:r>
      <w:proofErr w:type="spellStart"/>
      <w:r w:rsidRPr="00775B94">
        <w:t>allaround</w:t>
      </w:r>
      <w:proofErr w:type="spellEnd"/>
      <w:r w:rsidRPr="00775B94">
        <w:t xml:space="preserve"> </w:t>
      </w:r>
      <w:proofErr w:type="spellStart"/>
      <w:r w:rsidRPr="00775B94">
        <w:t>betterl</w:t>
      </w:r>
      <w:proofErr w:type="spellEnd"/>
      <w:r w:rsidRPr="00775B94">
        <w:t xml:space="preserve"> looking that you are, the better and longer and more fruitful your life is going to be. </w:t>
      </w:r>
    </w:p>
    <w:p w14:paraId="3BD9B998" w14:textId="77777777" w:rsidR="00775B94" w:rsidRPr="00775B94" w:rsidRDefault="00775B94" w:rsidP="00775B94">
      <w:r w:rsidRPr="00775B94">
        <w:t xml:space="preserve">And the preacher doesn't say </w:t>
      </w:r>
      <w:proofErr w:type="gramStart"/>
      <w:r w:rsidRPr="00775B94">
        <w:t>absolutely not</w:t>
      </w:r>
      <w:proofErr w:type="gramEnd"/>
      <w:r w:rsidRPr="00775B94">
        <w:t xml:space="preserve">. Maybe time and chance happen to us all. That's what he's driving at. Time and chance happen to us all. Whatever your plans, whatever your formula, whatever you think is going to give you success in this life, he says remember time and chance still happen. The word translated chance in the ESV, which is what we use here, is a word that really means incident or occurrence, right? Time and incidents. Times and events happen to everyone. That's likely referring to what we might call accidents, unexpected or tragic situations that show up in your life, right? No one expects to break their leg right before the big race, right? No one expects to get t-boned in the intersection. No one expects to lose a child. No one expects the moment of the sudden and massive heart attack. It just happens. It's not part of the plan. It just happens to us. Now, of course, we are a reformed church. We're Calvinists. We believe in the sovereignty of God that he is for ordained whatsoever comes to pass. And it's true. And </w:t>
      </w:r>
      <w:proofErr w:type="spellStart"/>
      <w:r w:rsidRPr="00775B94">
        <w:t>scriptur</w:t>
      </w:r>
      <w:proofErr w:type="spellEnd"/>
      <w:r w:rsidRPr="00775B94">
        <w:t xml:space="preserve"> is full of this truth. The lot is cast into the lap, but it's every decision is from the Lord. </w:t>
      </w:r>
      <w:proofErr w:type="gramStart"/>
      <w:r w:rsidRPr="00775B94">
        <w:t>And also</w:t>
      </w:r>
      <w:proofErr w:type="gramEnd"/>
      <w:r w:rsidRPr="00775B94">
        <w:t xml:space="preserve">, you don't see from the Lord's perspective. You don't see what his plans are. And so, it's also true that time and chance happened to us all. Not chance </w:t>
      </w:r>
      <w:proofErr w:type="gramStart"/>
      <w:r w:rsidRPr="00775B94">
        <w:t>meaning</w:t>
      </w:r>
      <w:proofErr w:type="gramEnd"/>
      <w:r w:rsidRPr="00775B94">
        <w:t xml:space="preserve"> some kind of random event that no one could know in advance. The Lord knows but chance in that from your perspective it doesn't make sense. It doesn't fit. It doesn't go according to plan. It seems wrong even, right? Chance in the way that every day feels like obviously it's just going to be like the day before and I'm going to get up and I'm going to go to work or I'm going to get up and I'm going to work on the things that I had planned to. I'm going to get up and I'm going to go to school like I do every day. But then time and chance something happens. Then suddenly you're swept away like those in the days of </w:t>
      </w:r>
      <w:r w:rsidRPr="00775B94">
        <w:lastRenderedPageBreak/>
        <w:t xml:space="preserve">Noah eating and drinking. You don't expect the moment of tragedy. You don't expect the moment of death. And yet it will fall upon you. All right? That happens. And that's what the preacher's focusing on. He's talking about all evil times, all the tragic and wicked things that happen in this life. And at the very top of the list is what he's been talking about for quite some time now, which is the judgment of death. This evil in the world that you will certainly die that can fall at any time, right? </w:t>
      </w:r>
      <w:proofErr w:type="gramStart"/>
      <w:r w:rsidRPr="00775B94">
        <w:t xml:space="preserve">It </w:t>
      </w:r>
      <w:proofErr w:type="spellStart"/>
      <w:r w:rsidRPr="00775B94">
        <w:t>it</w:t>
      </w:r>
      <w:proofErr w:type="spellEnd"/>
      <w:proofErr w:type="gramEnd"/>
      <w:r w:rsidRPr="00775B94">
        <w:t xml:space="preserve"> is certain to happen. From your perspective, it's uncertain when you don't know when the judgment of death will come upon you. </w:t>
      </w:r>
    </w:p>
    <w:p w14:paraId="401672DA" w14:textId="77777777" w:rsidR="00775B94" w:rsidRPr="00775B94" w:rsidRDefault="00775B94" w:rsidP="00775B94">
      <w:r w:rsidRPr="00775B94">
        <w:t xml:space="preserve">Read with me in verse 12. He says, "For man does not know his time." That's what he's saying. You don't know. </w:t>
      </w:r>
      <w:proofErr w:type="gramStart"/>
      <w:r w:rsidRPr="00775B94">
        <w:t xml:space="preserve">It's </w:t>
      </w:r>
      <w:proofErr w:type="spellStart"/>
      <w:r w:rsidRPr="00775B94">
        <w:t>it's</w:t>
      </w:r>
      <w:proofErr w:type="spellEnd"/>
      <w:proofErr w:type="gramEnd"/>
      <w:r w:rsidRPr="00775B94">
        <w:t xml:space="preserve"> uncertain when this will fall. Like fish that are taken in an evil net, and like birds that are caught in a snare, so the children of man are snared at an evil time when it suddenly falls upon them. He tells a couple of parables to help you understand what's going on. All right? It's like fish that are caught in an evil net, right? Evil times that fall upon you. This is like a fish caught in an evil net. I don't know if you've ever used a casting net before, right? The kind that has weights at the bottom. You throw it out. It kind of spreads out. Maybe you've seen videos of people using these. A lot of times they're used to </w:t>
      </w:r>
      <w:proofErr w:type="gramStart"/>
      <w:r w:rsidRPr="00775B94">
        <w:t>catch</w:t>
      </w:r>
      <w:proofErr w:type="gramEnd"/>
      <w:r w:rsidRPr="00775B94">
        <w:t xml:space="preserve"> bait fish and things like that. And you cast it out and it sinks right away because of the weights. And then when you pull the rope</w:t>
      </w:r>
      <w:proofErr w:type="gramStart"/>
      <w:r w:rsidRPr="00775B94">
        <w:t>, it</w:t>
      </w:r>
      <w:proofErr w:type="gramEnd"/>
      <w:r w:rsidRPr="00775B94">
        <w:t xml:space="preserve"> the bottom of it all closes </w:t>
      </w:r>
      <w:proofErr w:type="gramStart"/>
      <w:r w:rsidRPr="00775B94">
        <w:t>really fast</w:t>
      </w:r>
      <w:proofErr w:type="gramEnd"/>
      <w:r w:rsidRPr="00775B94">
        <w:t xml:space="preserve">. </w:t>
      </w:r>
      <w:proofErr w:type="gramStart"/>
      <w:r w:rsidRPr="00775B94">
        <w:t>So</w:t>
      </w:r>
      <w:proofErr w:type="gramEnd"/>
      <w:r w:rsidRPr="00775B94">
        <w:t xml:space="preserve"> anything that was under it while it fell is going to get trapped inside if it's not too small. And what the preacher says is, think about that from the fish's perspective. Right? When you hear the parable, you might think, "Oh, yeah, like when I cast a net." No, you're the fish. He says, "What's it like to be a fish in that situation? You're swimming, right? You're living in the water. You don't even know that there's something outside of this at all. And then suddenly, unexpectedly, you're just pulled up out. You're gone, right? Things are the way </w:t>
      </w:r>
      <w:proofErr w:type="gramStart"/>
      <w:r w:rsidRPr="00775B94">
        <w:t>it's</w:t>
      </w:r>
      <w:proofErr w:type="gramEnd"/>
      <w:r w:rsidRPr="00775B94">
        <w:t xml:space="preserve"> always been for you and for your ancestors, as far back as you can remember. And then suddenly, you're pulled up into a completely unknown world, completely unknown experiences, likely death. It's the same with a bird caught in a snare, right</w:t>
      </w:r>
      <w:proofErr w:type="gramStart"/>
      <w:r w:rsidRPr="00775B94">
        <w:t>? a</w:t>
      </w:r>
      <w:proofErr w:type="gramEnd"/>
      <w:r w:rsidRPr="00775B94">
        <w:t xml:space="preserve"> snare trap where it lands and either by the foot or by the neck it gets caught in some way or it gets thrown in some way and hung. </w:t>
      </w:r>
      <w:proofErr w:type="gramStart"/>
      <w:r w:rsidRPr="00775B94">
        <w:t>It It's</w:t>
      </w:r>
      <w:proofErr w:type="gramEnd"/>
      <w:r w:rsidRPr="00775B94">
        <w:t xml:space="preserve"> trapped when all it thought was like the 10,000 other times I'm going to go land on that log or on that rock and I'm going to get that bird seed that happens to be there. The preacher says that's what your life is like. </w:t>
      </w:r>
    </w:p>
    <w:p w14:paraId="5C2F4525" w14:textId="77777777" w:rsidR="00775B94" w:rsidRPr="00775B94" w:rsidRDefault="00775B94" w:rsidP="00775B94">
      <w:r w:rsidRPr="00775B94">
        <w:t xml:space="preserve">You might not even believe it right now because things have always seemed to go essentially the same. It's all been pretty good in your life. And so maybe it's even hard to imagine what he's talking about. But what he's saying is it won't always be like that. You will get a call at some point that someone close to you died. You will be planning on retirement and then the market will crash. You will think everything's going well and then you'll drive home to a house that's burning down. You will think that you're starting to get along at your job and then be fired. Right? And this happens all the time all around the world. Right? Nobody thinks, "Oh, I guess there's going to be a massive earthquake today and my building will collapse." Nobody in Nepal thought this is the day that a glacier melt will come and wipe out my whole village and everybody that I know and we'll all be gone. You don't think that way. What the preacher is saying is that happens. You don't know what it will be. You don't know how. You don't know what it will look like. It's uncertain, but it's certain. You can live the healthiest lifestyle and still get pancreatic cancer, right? You can do everything right and still lose your investment. You can live the seemingly perfect life, right? </w:t>
      </w:r>
      <w:proofErr w:type="gramStart"/>
      <w:r w:rsidRPr="00775B94">
        <w:t>following</w:t>
      </w:r>
      <w:proofErr w:type="gramEnd"/>
      <w:r w:rsidRPr="00775B94">
        <w:t xml:space="preserve"> the Lord in every way possible, being nearly perfect in your conduct, and you'll still die and you still may face great tragedy in this life. And </w:t>
      </w:r>
      <w:proofErr w:type="gramStart"/>
      <w:r w:rsidRPr="00775B94">
        <w:t>so</w:t>
      </w:r>
      <w:proofErr w:type="gramEnd"/>
      <w:r w:rsidRPr="00775B94">
        <w:t xml:space="preserve"> if that's true, and it's obviously true, it's true from your own experience in life, but it's also obviously what the preacher is saying. </w:t>
      </w:r>
      <w:proofErr w:type="gramStart"/>
      <w:r w:rsidRPr="00775B94">
        <w:t>if</w:t>
      </w:r>
      <w:proofErr w:type="gramEnd"/>
      <w:r w:rsidRPr="00775B94">
        <w:t xml:space="preserve"> that's true that your life could be required of you today, not even tomorrow. He's not talking about something </w:t>
      </w:r>
      <w:r w:rsidRPr="00775B94">
        <w:lastRenderedPageBreak/>
        <w:t xml:space="preserve">that might happen in a week from now or a year from now. He is in a way. But what he's saying is this could happen now. It could happen today. This could be in an hour from now. You could lose everything today. And if that's true, then what does that mean for you and how you should live? Right? If that's reality, then how do you live in that reality? </w:t>
      </w:r>
    </w:p>
    <w:p w14:paraId="088A8246" w14:textId="77777777" w:rsidR="00775B94" w:rsidRPr="00775B94" w:rsidRDefault="00775B94" w:rsidP="00775B94">
      <w:r w:rsidRPr="00775B94">
        <w:t>Well, first it means that you should seek the Lord now, not later, right? Not another day. Not thinking, you know, someday I'd like to get right with God. Someday I'd like to follow Jesus, but I'm just not ready yet. No</w:t>
      </w:r>
      <w:proofErr w:type="gramStart"/>
      <w:r w:rsidRPr="00775B94">
        <w:t>, you</w:t>
      </w:r>
      <w:proofErr w:type="gramEnd"/>
      <w:r w:rsidRPr="00775B94">
        <w:t xml:space="preserve"> </w:t>
      </w:r>
      <w:proofErr w:type="spellStart"/>
      <w:r w:rsidRPr="00775B94">
        <w:t>you</w:t>
      </w:r>
      <w:proofErr w:type="spellEnd"/>
      <w:r w:rsidRPr="00775B94">
        <w:t xml:space="preserve"> have right now. And that's all you know that you have. I know especially if you're young uh and you haven't had maybe a lot of life experience, you might think, "No, I'm just going to go on existing like this forever." But it won't be like that. You just don't know what's going to happen. Time and chance happen to us all. Evil times do come. Sudden death is possible today, right? We don't know when, but that's possible. That's the kind of world that we live in. And so, seek the Lord now while you still can. Right now, you might think hearing this, well, isn't this unfair? Isn't this wrong? Right? The world shouldn't be this way. I </w:t>
      </w:r>
      <w:proofErr w:type="spellStart"/>
      <w:r w:rsidRPr="00775B94">
        <w:t>I</w:t>
      </w:r>
      <w:proofErr w:type="spellEnd"/>
      <w:r w:rsidRPr="00775B94">
        <w:t xml:space="preserve"> shouldn't be faced with such uncertainty and yet certainty of my death. I shouldn't be faced with such possible judgment. Okay, you are right. You can be bitter about it or upset about it, but that doesn't change the truth of what things are </w:t>
      </w:r>
      <w:proofErr w:type="gramStart"/>
      <w:r w:rsidRPr="00775B94">
        <w:t>actually like</w:t>
      </w:r>
      <w:proofErr w:type="gramEnd"/>
      <w:r w:rsidRPr="00775B94">
        <w:t xml:space="preserve">. But you can seek the Lord, right? You can seek him now. You can throw yourself upon the mercy of God in Jesus Christ, right? You can right now, not even later. It's not something that you think, well, I'm just going to put this off. No, the point is that all you have is right now. And so, you should submit yourself to Christ and find the kind of eternal life that he gives, the hope that he gives. In all reality, you might not have another day to consider that. Now, I'm not trying to manipulate you. I'm not trying to trick you into doing something that you shouldn't do or something like that. I'm just telling you what the preacher says. Your life is uncertain. You may die today. So, give yourself to the one who doesn't die. seek those things that last right now. Right? God never promises you the future. He promises things about the </w:t>
      </w:r>
      <w:proofErr w:type="gramStart"/>
      <w:r w:rsidRPr="00775B94">
        <w:t>future, but</w:t>
      </w:r>
      <w:proofErr w:type="gramEnd"/>
      <w:r w:rsidRPr="00775B94">
        <w:t xml:space="preserve"> </w:t>
      </w:r>
      <w:proofErr w:type="spellStart"/>
      <w:r w:rsidRPr="00775B94">
        <w:t>but</w:t>
      </w:r>
      <w:proofErr w:type="spellEnd"/>
      <w:r w:rsidRPr="00775B94">
        <w:t xml:space="preserve"> he hasn't promised you tomorrow. He hasn't promised you the next day, right? All that he gives you is right now. That's all you have. seek the Lord while it is still the day. </w:t>
      </w:r>
    </w:p>
    <w:p w14:paraId="15EA91CA" w14:textId="77777777" w:rsidR="00775B94" w:rsidRPr="00775B94" w:rsidRDefault="00775B94" w:rsidP="00775B94">
      <w:r w:rsidRPr="00775B94">
        <w:t xml:space="preserve">Second, this ties right into what the preacher has just finished saying about enjoying the Lord, enjoying relationships, enjoying life. If this is true about life that you don't know when your life will be required of you and when you will die, then you should enjoy all that you have right now. Right? In Christ, you're given right now. You're given the present. And </w:t>
      </w:r>
      <w:proofErr w:type="gramStart"/>
      <w:r w:rsidRPr="00775B94">
        <w:t>so</w:t>
      </w:r>
      <w:proofErr w:type="gramEnd"/>
      <w:r w:rsidRPr="00775B94">
        <w:t xml:space="preserve"> you can enjoy him now. You can enjoy your family now. You can enjoy the sunshine and the fresh air now. You can enjoy all the gifts that he gives. right </w:t>
      </w:r>
      <w:proofErr w:type="gramStart"/>
      <w:r w:rsidRPr="00775B94">
        <w:t>now</w:t>
      </w:r>
      <w:proofErr w:type="gramEnd"/>
      <w:r w:rsidRPr="00775B94">
        <w:t xml:space="preserve"> today. You can be thankful right now for all that he gives and all that he's done. Right? Take what good you have now. Don't wait to enjoy life later because there is no later. The future in this sense doesn't exist. Yes, it exists to God, but the point is that you're not there, right? You're here right now in the present. That's all that you have is what's in front of you </w:t>
      </w:r>
      <w:proofErr w:type="gramStart"/>
      <w:r w:rsidRPr="00775B94">
        <w:t>in</w:t>
      </w:r>
      <w:proofErr w:type="gramEnd"/>
      <w:r w:rsidRPr="00775B94">
        <w:t xml:space="preserve"> every moment. And </w:t>
      </w:r>
      <w:proofErr w:type="gramStart"/>
      <w:r w:rsidRPr="00775B94">
        <w:t>so</w:t>
      </w:r>
      <w:proofErr w:type="gramEnd"/>
      <w:r w:rsidRPr="00775B94">
        <w:t xml:space="preserve"> you enjoy the Lord now, right? You enjoy what he's given you now. You fill yourself with what is good. </w:t>
      </w:r>
    </w:p>
    <w:p w14:paraId="4EE34D52" w14:textId="77777777" w:rsidR="00775B94" w:rsidRPr="00775B94" w:rsidRDefault="00775B94" w:rsidP="00775B94">
      <w:r w:rsidRPr="00775B94">
        <w:t xml:space="preserve">Now third and finally if this is true and it is then at every moment you should be looking for how you can spend yourself for the Lord and his kingdom right every moment today right now not well someday I really hope I can serve the Lord no it's right now what do you have now that you can give to him what </w:t>
      </w:r>
      <w:proofErr w:type="spellStart"/>
      <w:r w:rsidRPr="00775B94">
        <w:t>what</w:t>
      </w:r>
      <w:proofErr w:type="spellEnd"/>
      <w:r w:rsidRPr="00775B94">
        <w:t xml:space="preserve"> do you have now that you can do for him and his kingdom. What cross does he call you to take up now? Right? Whatever you have, you have it right now. You don't know if you'll have it in the future. And so, use it for Christ. Right? You don't get to store up your extra strength and your extra breath and your extra wealth and then bring that with you into the heavenly kingdom. You have it now. Now, that doesn't mean </w:t>
      </w:r>
      <w:proofErr w:type="gramStart"/>
      <w:r w:rsidRPr="00775B94">
        <w:t>be</w:t>
      </w:r>
      <w:proofErr w:type="gramEnd"/>
      <w:r w:rsidRPr="00775B94">
        <w:t xml:space="preserve"> dumb with it. That doesn't mean </w:t>
      </w:r>
      <w:proofErr w:type="gramStart"/>
      <w:r w:rsidRPr="00775B94">
        <w:t>do</w:t>
      </w:r>
      <w:proofErr w:type="gramEnd"/>
      <w:r w:rsidRPr="00775B94">
        <w:t xml:space="preserve"> silly things, right? You should still be wise, right? </w:t>
      </w:r>
      <w:r w:rsidRPr="00775B94">
        <w:lastRenderedPageBreak/>
        <w:t xml:space="preserve">Leave an inheritance for your children's children. Don't act like this is the only moment that I'll ever have again in the most extreme possible way. It's just saying you should spend yourself and spend what you have </w:t>
      </w:r>
      <w:proofErr w:type="gramStart"/>
      <w:r w:rsidRPr="00775B94">
        <w:t>for</w:t>
      </w:r>
      <w:proofErr w:type="gramEnd"/>
      <w:r w:rsidRPr="00775B94">
        <w:t xml:space="preserve"> the kingdom while you have it, right? How can you leverage it best according to the wisdom of the word of God to bless Christ, to bless his kingdom? Because none of it lasts. You can't bring it with you. The point is that every day you leave it all on the field because you don't know when you'll get another chance, right? You don't leave any bullets left in the chamber because this might be it. Life is unpredictable. You don't know what day will be your last. And </w:t>
      </w:r>
      <w:proofErr w:type="gramStart"/>
      <w:r w:rsidRPr="00775B94">
        <w:t>so</w:t>
      </w:r>
      <w:proofErr w:type="gramEnd"/>
      <w:r w:rsidRPr="00775B94">
        <w:t xml:space="preserve"> you can give everything that you have to Christ now. Right? </w:t>
      </w:r>
      <w:proofErr w:type="gramStart"/>
      <w:r w:rsidRPr="00775B94">
        <w:t>seeking</w:t>
      </w:r>
      <w:proofErr w:type="gramEnd"/>
      <w:r w:rsidRPr="00775B94">
        <w:t xml:space="preserve"> and finding him now. Enjoying him now, thanking him now, worshiping him now, serving him now while you still have the chance. </w:t>
      </w:r>
    </w:p>
    <w:p w14:paraId="011A143E" w14:textId="77777777" w:rsidR="00775B94" w:rsidRPr="00775B94" w:rsidRDefault="00775B94" w:rsidP="00775B94">
      <w:pPr>
        <w:rPr>
          <w:b/>
          <w:bCs/>
        </w:rPr>
      </w:pPr>
      <w:r w:rsidRPr="00775B94">
        <w:rPr>
          <w:b/>
          <w:bCs/>
        </w:rPr>
        <w:t>Closing Prayer</w:t>
      </w:r>
    </w:p>
    <w:p w14:paraId="5AD77A48" w14:textId="60872CA5" w:rsidR="005B6DFD" w:rsidRDefault="00775B94" w:rsidP="00775B94">
      <w:r w:rsidRPr="00775B94">
        <w:t xml:space="preserve">Let's pray. Christ Jesus, we do ask that you'd be gracious to us. That you would teach us the shortness of our lives even before we </w:t>
      </w:r>
      <w:proofErr w:type="gramStart"/>
      <w:r w:rsidRPr="00775B94">
        <w:t>have to</w:t>
      </w:r>
      <w:proofErr w:type="gramEnd"/>
      <w:r w:rsidRPr="00775B94">
        <w:t xml:space="preserve"> learn it the hard way. That you would teach us that we are but a breath. That we like the grass or the </w:t>
      </w:r>
      <w:proofErr w:type="spellStart"/>
      <w:r w:rsidRPr="00775B94">
        <w:t>liies</w:t>
      </w:r>
      <w:proofErr w:type="spellEnd"/>
      <w:r w:rsidRPr="00775B94">
        <w:t xml:space="preserve"> of the field fade away. But your word is established forever. That you, Lord Jesus, have all of life in you. And </w:t>
      </w:r>
      <w:proofErr w:type="gramStart"/>
      <w:r w:rsidRPr="00775B94">
        <w:t>so</w:t>
      </w:r>
      <w:proofErr w:type="gramEnd"/>
      <w:r w:rsidRPr="00775B94">
        <w:t xml:space="preserve"> we pray Lord that we </w:t>
      </w:r>
      <w:proofErr w:type="gramStart"/>
      <w:r w:rsidRPr="00775B94">
        <w:t>would</w:t>
      </w:r>
      <w:proofErr w:type="gramEnd"/>
      <w:r w:rsidRPr="00775B94">
        <w:t xml:space="preserve"> not seek eternal life, lasting life in any of the things of this world, but rather we would turn to you and give our lives even now in this moment fully and completely to you. and that we would do it the next moment and the next moment and that </w:t>
      </w:r>
      <w:proofErr w:type="gramStart"/>
      <w:r w:rsidRPr="00775B94">
        <w:t>all of</w:t>
      </w:r>
      <w:proofErr w:type="gramEnd"/>
      <w:r w:rsidRPr="00775B94">
        <w:t xml:space="preserve"> our days, however many you give us, they would all be yours. Amen.</w:t>
      </w:r>
    </w:p>
    <w:sectPr w:rsidR="005B6D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B94"/>
    <w:rsid w:val="005B6DFD"/>
    <w:rsid w:val="00775B94"/>
    <w:rsid w:val="00795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79B38"/>
  <w15:chartTrackingRefBased/>
  <w15:docId w15:val="{448CB1B0-ECD4-40AC-B3E0-B3FCDD224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5B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75B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75B9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75B9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75B9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75B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5B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5B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5B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B9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75B9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75B9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75B9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75B9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75B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5B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5B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5B94"/>
    <w:rPr>
      <w:rFonts w:eastAsiaTheme="majorEastAsia" w:cstheme="majorBidi"/>
      <w:color w:val="272727" w:themeColor="text1" w:themeTint="D8"/>
    </w:rPr>
  </w:style>
  <w:style w:type="paragraph" w:styleId="Title">
    <w:name w:val="Title"/>
    <w:basedOn w:val="Normal"/>
    <w:next w:val="Normal"/>
    <w:link w:val="TitleChar"/>
    <w:uiPriority w:val="10"/>
    <w:qFormat/>
    <w:rsid w:val="00775B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5B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5B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5B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5B94"/>
    <w:pPr>
      <w:spacing w:before="160"/>
      <w:jc w:val="center"/>
    </w:pPr>
    <w:rPr>
      <w:i/>
      <w:iCs/>
      <w:color w:val="404040" w:themeColor="text1" w:themeTint="BF"/>
    </w:rPr>
  </w:style>
  <w:style w:type="character" w:customStyle="1" w:styleId="QuoteChar">
    <w:name w:val="Quote Char"/>
    <w:basedOn w:val="DefaultParagraphFont"/>
    <w:link w:val="Quote"/>
    <w:uiPriority w:val="29"/>
    <w:rsid w:val="00775B94"/>
    <w:rPr>
      <w:i/>
      <w:iCs/>
      <w:color w:val="404040" w:themeColor="text1" w:themeTint="BF"/>
    </w:rPr>
  </w:style>
  <w:style w:type="paragraph" w:styleId="ListParagraph">
    <w:name w:val="List Paragraph"/>
    <w:basedOn w:val="Normal"/>
    <w:uiPriority w:val="34"/>
    <w:qFormat/>
    <w:rsid w:val="00775B94"/>
    <w:pPr>
      <w:ind w:left="720"/>
      <w:contextualSpacing/>
    </w:pPr>
  </w:style>
  <w:style w:type="character" w:styleId="IntenseEmphasis">
    <w:name w:val="Intense Emphasis"/>
    <w:basedOn w:val="DefaultParagraphFont"/>
    <w:uiPriority w:val="21"/>
    <w:qFormat/>
    <w:rsid w:val="00775B94"/>
    <w:rPr>
      <w:i/>
      <w:iCs/>
      <w:color w:val="2F5496" w:themeColor="accent1" w:themeShade="BF"/>
    </w:rPr>
  </w:style>
  <w:style w:type="paragraph" w:styleId="IntenseQuote">
    <w:name w:val="Intense Quote"/>
    <w:basedOn w:val="Normal"/>
    <w:next w:val="Normal"/>
    <w:link w:val="IntenseQuoteChar"/>
    <w:uiPriority w:val="30"/>
    <w:qFormat/>
    <w:rsid w:val="00775B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75B94"/>
    <w:rPr>
      <w:i/>
      <w:iCs/>
      <w:color w:val="2F5496" w:themeColor="accent1" w:themeShade="BF"/>
    </w:rPr>
  </w:style>
  <w:style w:type="character" w:styleId="IntenseReference">
    <w:name w:val="Intense Reference"/>
    <w:basedOn w:val="DefaultParagraphFont"/>
    <w:uiPriority w:val="32"/>
    <w:qFormat/>
    <w:rsid w:val="00775B9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4431</Words>
  <Characters>23044</Characters>
  <Application>Microsoft Office Word</Application>
  <DocSecurity>0</DocSecurity>
  <Lines>562</Lines>
  <Paragraphs>518</Paragraphs>
  <ScaleCrop>false</ScaleCrop>
  <Company/>
  <LinksUpToDate>false</LinksUpToDate>
  <CharactersWithSpaces>26957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Simmons Appraisals</dc:creator>
  <cp:keywords/>
  <dc:description/>
  <cp:lastModifiedBy>Simmons Appraisals</cp:lastModifiedBy>
  <cp:revision>1</cp:revision>
  <dcterms:created xsi:type="dcterms:W3CDTF">2026-10-20T12:54:00Z</dcterms:created>
  <dcterms:modified xsi:type="dcterms:W3CDTF">2026-10-20T12:56:00Z</dcterms:modified>
</cp:coreProperties>
</file>